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4F440E">
        <w:trPr>
          <w:tblHeader/>
        </w:trPr>
        <w:tc>
          <w:tcPr>
            <w:tcW w:w="704" w:type="dxa"/>
            <w:shd w:val="clear" w:color="auto" w:fill="DBE5F1"/>
            <w:vAlign w:val="center"/>
          </w:tcPr>
          <w:p w14:paraId="372AC241" w14:textId="77777777" w:rsidR="003E7D3C" w:rsidRDefault="003E7D3C" w:rsidP="004F440E">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4F440E">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4F440E">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4F440E">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4F440E">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4F440E">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4F440E">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4F440E">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4F440E">
            <w:pPr>
              <w:jc w:val="both"/>
              <w:rPr>
                <w:rFonts w:ascii="Arial" w:hAnsi="Arial" w:cs="Arial"/>
                <w:sz w:val="20"/>
                <w:szCs w:val="20"/>
              </w:rPr>
            </w:pPr>
          </w:p>
          <w:p w14:paraId="5D14B660" w14:textId="77777777" w:rsidR="003E7D3C" w:rsidRPr="00004258" w:rsidRDefault="003E7D3C" w:rsidP="004F440E">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4F440E">
            <w:pPr>
              <w:jc w:val="both"/>
              <w:rPr>
                <w:rFonts w:ascii="Arial" w:hAnsi="Arial" w:cs="Arial"/>
                <w:sz w:val="20"/>
                <w:szCs w:val="20"/>
              </w:rPr>
            </w:pPr>
          </w:p>
          <w:p w14:paraId="296D91EB" w14:textId="77777777" w:rsidR="003E7D3C" w:rsidRPr="00A236E2" w:rsidRDefault="003E7D3C" w:rsidP="004F440E">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4F440E">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4F440E">
            <w:pPr>
              <w:jc w:val="both"/>
              <w:rPr>
                <w:rFonts w:ascii="Arial" w:hAnsi="Arial" w:cs="Arial"/>
                <w:sz w:val="20"/>
                <w:szCs w:val="20"/>
              </w:rPr>
            </w:pPr>
          </w:p>
          <w:p w14:paraId="1362BE81" w14:textId="77777777" w:rsidR="003E7D3C" w:rsidRPr="00F97A97" w:rsidRDefault="003E7D3C" w:rsidP="004F440E">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4F440E">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4F440E">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4F440E">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4F440E">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4F440E">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4F440E">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4F440E">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4F440E">
            <w:pPr>
              <w:jc w:val="both"/>
              <w:rPr>
                <w:rFonts w:ascii="Arial" w:hAnsi="Arial" w:cs="Arial"/>
                <w:sz w:val="20"/>
                <w:szCs w:val="20"/>
              </w:rPr>
            </w:pPr>
          </w:p>
          <w:p w14:paraId="4F4B42F9" w14:textId="77777777" w:rsidR="003E7D3C" w:rsidRPr="00316C2B" w:rsidRDefault="003E7D3C" w:rsidP="004F440E">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4F440E">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4F440E">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4F440E">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4F440E">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4F440E">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4F440E">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4F440E">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4F440E">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4F440E">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4F440E">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4F440E">
            <w:pPr>
              <w:jc w:val="both"/>
              <w:rPr>
                <w:rFonts w:ascii="Arial" w:hAnsi="Arial" w:cs="Arial"/>
                <w:sz w:val="20"/>
                <w:szCs w:val="20"/>
              </w:rPr>
            </w:pPr>
          </w:p>
          <w:p w14:paraId="06C883A1" w14:textId="77777777" w:rsidR="003E7D3C" w:rsidRPr="00316C2B" w:rsidRDefault="003E7D3C" w:rsidP="004F440E">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4F440E">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4F440E">
            <w:pPr>
              <w:jc w:val="both"/>
              <w:rPr>
                <w:rFonts w:ascii="Arial" w:hAnsi="Arial" w:cs="Arial"/>
                <w:sz w:val="20"/>
                <w:szCs w:val="20"/>
              </w:rPr>
            </w:pPr>
          </w:p>
          <w:p w14:paraId="6C167D5F" w14:textId="77777777" w:rsidR="003E7D3C" w:rsidRPr="008A0814" w:rsidRDefault="003E7D3C" w:rsidP="004F440E">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4F440E">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4F440E">
            <w:pPr>
              <w:jc w:val="both"/>
              <w:rPr>
                <w:rFonts w:ascii="Arial" w:hAnsi="Arial" w:cs="Arial"/>
                <w:sz w:val="20"/>
                <w:szCs w:val="20"/>
              </w:rPr>
            </w:pPr>
          </w:p>
          <w:p w14:paraId="4ABEDF53" w14:textId="77777777" w:rsidR="003E7D3C" w:rsidRPr="00316C2B" w:rsidRDefault="003E7D3C" w:rsidP="004F440E">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4F440E">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4F440E">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4F440E">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4E743E04">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2A178226" w14:textId="77777777" w:rsidTr="4E743E04">
        <w:tc>
          <w:tcPr>
            <w:tcW w:w="704" w:type="dxa"/>
          </w:tcPr>
          <w:p w14:paraId="6841145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2BF33EDB" w14:textId="36B86414" w:rsidR="00B6225B" w:rsidRPr="001B1B8B" w:rsidRDefault="00256C70" w:rsidP="004F440E">
            <w:pPr>
              <w:jc w:val="both"/>
              <w:rPr>
                <w:rFonts w:ascii="Arial" w:hAnsi="Arial" w:cs="Arial"/>
                <w:sz w:val="20"/>
                <w:szCs w:val="20"/>
              </w:rPr>
            </w:pPr>
            <w:r w:rsidRPr="4E743E04">
              <w:rPr>
                <w:rFonts w:ascii="Arial" w:hAnsi="Arial" w:cs="Arial"/>
                <w:sz w:val="20"/>
                <w:szCs w:val="20"/>
              </w:rPr>
              <w:t>Tiekėjas turi ne mažiau kaip </w:t>
            </w:r>
            <w:r w:rsidRPr="4E743E04">
              <w:rPr>
                <w:rFonts w:ascii="Arial" w:hAnsi="Arial" w:cs="Arial"/>
                <w:sz w:val="20"/>
                <w:szCs w:val="20"/>
                <w:lang w:val="en-US"/>
              </w:rPr>
              <w:t>2</w:t>
            </w:r>
            <w:r w:rsidRPr="4E743E04">
              <w:rPr>
                <w:rFonts w:ascii="Arial" w:hAnsi="Arial" w:cs="Arial"/>
                <w:sz w:val="20"/>
                <w:szCs w:val="20"/>
              </w:rPr>
              <w:t xml:space="preserve"> (du) specialistus, kurie turi elektrotechninį profesinį išsilavinimą, suteikiantį teisę vykdyti elektros ir automatikos techninės priežiūros darbus. </w:t>
            </w:r>
          </w:p>
          <w:p w14:paraId="0607F680" w14:textId="3F43F899" w:rsidR="00B6225B" w:rsidRPr="00602BEA" w:rsidRDefault="00B6225B" w:rsidP="00256C70">
            <w:pPr>
              <w:jc w:val="both"/>
              <w:rPr>
                <w:rFonts w:ascii="Arial" w:hAnsi="Arial" w:cs="Arial"/>
                <w:b/>
                <w:bCs/>
                <w:i/>
                <w:iCs/>
                <w:sz w:val="20"/>
                <w:szCs w:val="20"/>
              </w:rPr>
            </w:pPr>
          </w:p>
        </w:tc>
        <w:tc>
          <w:tcPr>
            <w:tcW w:w="5242" w:type="dxa"/>
          </w:tcPr>
          <w:p w14:paraId="7A8847EA" w14:textId="77777777" w:rsidR="00B6225B" w:rsidRPr="00832624" w:rsidRDefault="00B6225B" w:rsidP="004F440E">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593BDDC8" w14:textId="77777777" w:rsidR="00B6225B" w:rsidRPr="007449D4" w:rsidRDefault="00B6225B" w:rsidP="004F440E">
            <w:pPr>
              <w:jc w:val="both"/>
              <w:rPr>
                <w:rFonts w:ascii="Arial" w:hAnsi="Arial" w:cs="Arial"/>
                <w:i/>
                <w:iCs/>
                <w:sz w:val="20"/>
                <w:szCs w:val="20"/>
              </w:rPr>
            </w:pPr>
            <w:r w:rsidRPr="007449D4">
              <w:rPr>
                <w:rFonts w:ascii="Arial" w:hAnsi="Arial" w:cs="Arial"/>
                <w:i/>
                <w:iCs/>
                <w:sz w:val="20"/>
                <w:szCs w:val="20"/>
              </w:rPr>
              <w:t>Užpildoma SPS priede „Siūlomų specialistų sąrašo forma“ pateikta lentelė.</w:t>
            </w:r>
          </w:p>
          <w:p w14:paraId="6637D1A9" w14:textId="14B620B3" w:rsidR="00256C70" w:rsidRPr="002A1892" w:rsidRDefault="0047480A" w:rsidP="007449D4">
            <w:pPr>
              <w:jc w:val="both"/>
              <w:rPr>
                <w:rFonts w:ascii="Arial" w:hAnsi="Arial" w:cs="Arial"/>
                <w:b/>
                <w:bCs/>
                <w:i/>
                <w:iCs/>
                <w:sz w:val="20"/>
                <w:szCs w:val="20"/>
              </w:rPr>
            </w:pPr>
            <w:r>
              <w:rPr>
                <w:rFonts w:ascii="Arial" w:hAnsi="Arial" w:cs="Arial"/>
                <w:b/>
                <w:bCs/>
                <w:i/>
                <w:iCs/>
                <w:sz w:val="20"/>
                <w:szCs w:val="20"/>
              </w:rPr>
              <w:lastRenderedPageBreak/>
              <w:t xml:space="preserve">PATEIKIAMA: </w:t>
            </w:r>
            <w:r w:rsidR="007449D4" w:rsidRPr="002A1892">
              <w:rPr>
                <w:rFonts w:ascii="Arial" w:hAnsi="Arial" w:cs="Arial"/>
                <w:b/>
                <w:bCs/>
                <w:i/>
                <w:iCs/>
                <w:sz w:val="20"/>
                <w:szCs w:val="20"/>
              </w:rPr>
              <w:t>Atestavimo įstaigos ar energetikos įmonės išduoto energetikos darbuotojo pažymėjimo arba lygiaverčio dokumento kopija.</w:t>
            </w:r>
          </w:p>
          <w:p w14:paraId="68B83292" w14:textId="77777777" w:rsidR="00B6225B" w:rsidRDefault="00B6225B" w:rsidP="004F440E">
            <w:pPr>
              <w:jc w:val="both"/>
              <w:rPr>
                <w:rFonts w:ascii="Arial" w:hAnsi="Arial" w:cs="Arial"/>
                <w:sz w:val="20"/>
                <w:szCs w:val="20"/>
              </w:rPr>
            </w:pPr>
          </w:p>
          <w:p w14:paraId="7D7900F9" w14:textId="63316A0C" w:rsidR="00B6225B" w:rsidRPr="00B42BE2" w:rsidRDefault="00B6225B" w:rsidP="004F440E">
            <w:pPr>
              <w:jc w:val="both"/>
              <w:rPr>
                <w:rFonts w:ascii="Arial" w:hAnsi="Arial" w:cs="Arial"/>
                <w:i/>
                <w:iCs/>
                <w:sz w:val="20"/>
                <w:szCs w:val="20"/>
              </w:rPr>
            </w:pPr>
          </w:p>
        </w:tc>
        <w:tc>
          <w:tcPr>
            <w:tcW w:w="3683" w:type="dxa"/>
          </w:tcPr>
          <w:p w14:paraId="26274CEA" w14:textId="77777777" w:rsidR="00B6225B" w:rsidRDefault="00B6225B" w:rsidP="004F440E">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4CBE7B9B" w14:textId="77777777" w:rsidR="00B6225B" w:rsidRDefault="00B6225B" w:rsidP="004F440E">
            <w:pPr>
              <w:jc w:val="both"/>
              <w:rPr>
                <w:rFonts w:ascii="Arial" w:hAnsi="Arial" w:cs="Arial"/>
                <w:sz w:val="20"/>
                <w:szCs w:val="20"/>
              </w:rPr>
            </w:pPr>
          </w:p>
          <w:p w14:paraId="4298D7E7" w14:textId="77777777" w:rsidR="00B6225B" w:rsidRDefault="00B6225B" w:rsidP="004F440E">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w:t>
            </w:r>
            <w:r w:rsidRPr="0000229C">
              <w:rPr>
                <w:rFonts w:ascii="Arial" w:hAnsi="Arial" w:cs="Arial"/>
                <w:sz w:val="20"/>
                <w:szCs w:val="20"/>
              </w:rPr>
              <w:lastRenderedPageBreak/>
              <w:t>subjektai (jų darbuotojai) patys vykdys tą pirkimo sutarties dalį, kuriai reikia jų turimų pajėgumų</w:t>
            </w:r>
            <w:r>
              <w:rPr>
                <w:rFonts w:ascii="Arial" w:hAnsi="Arial" w:cs="Arial"/>
                <w:sz w:val="20"/>
                <w:szCs w:val="20"/>
              </w:rPr>
              <w:t>.</w:t>
            </w:r>
          </w:p>
          <w:p w14:paraId="7C9F96A6" w14:textId="77777777" w:rsidR="00B6225B" w:rsidRDefault="00B6225B" w:rsidP="004F440E">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163676D" w14:textId="77777777" w:rsidR="00B6225B" w:rsidRDefault="00B6225B" w:rsidP="004F440E">
            <w:pPr>
              <w:jc w:val="both"/>
              <w:rPr>
                <w:rFonts w:ascii="Arial" w:hAnsi="Arial" w:cs="Arial"/>
                <w:sz w:val="20"/>
                <w:szCs w:val="20"/>
              </w:rPr>
            </w:pPr>
          </w:p>
          <w:p w14:paraId="311FC00D" w14:textId="159C4BB4" w:rsidR="00B6225B" w:rsidRPr="00FE5275" w:rsidRDefault="00B6225B" w:rsidP="004F440E">
            <w:pPr>
              <w:jc w:val="both"/>
              <w:rPr>
                <w:rFonts w:ascii="Arial" w:hAnsi="Arial" w:cs="Arial"/>
                <w:sz w:val="20"/>
                <w:szCs w:val="20"/>
              </w:rPr>
            </w:pP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743F" w14:textId="77777777" w:rsidR="00EB3B8C" w:rsidRDefault="00EB3B8C" w:rsidP="001C65C9">
      <w:pPr>
        <w:spacing w:after="0" w:line="240" w:lineRule="auto"/>
      </w:pPr>
      <w:r>
        <w:separator/>
      </w:r>
    </w:p>
  </w:endnote>
  <w:endnote w:type="continuationSeparator" w:id="0">
    <w:p w14:paraId="5D0CAE6D" w14:textId="77777777" w:rsidR="00EB3B8C" w:rsidRDefault="00EB3B8C" w:rsidP="001C65C9">
      <w:pPr>
        <w:spacing w:after="0" w:line="240" w:lineRule="auto"/>
      </w:pPr>
      <w:r>
        <w:continuationSeparator/>
      </w:r>
    </w:p>
  </w:endnote>
  <w:endnote w:type="continuationNotice" w:id="1">
    <w:p w14:paraId="0A32C7CC" w14:textId="77777777" w:rsidR="00EB3B8C" w:rsidRDefault="00EB3B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E80AF" w14:textId="77777777" w:rsidR="00EB3B8C" w:rsidRDefault="00EB3B8C" w:rsidP="001C65C9">
      <w:pPr>
        <w:spacing w:after="0" w:line="240" w:lineRule="auto"/>
      </w:pPr>
      <w:r>
        <w:separator/>
      </w:r>
    </w:p>
  </w:footnote>
  <w:footnote w:type="continuationSeparator" w:id="0">
    <w:p w14:paraId="7FE1C726" w14:textId="77777777" w:rsidR="00EB3B8C" w:rsidRDefault="00EB3B8C" w:rsidP="001C65C9">
      <w:pPr>
        <w:spacing w:after="0" w:line="240" w:lineRule="auto"/>
      </w:pPr>
      <w:r>
        <w:continuationSeparator/>
      </w:r>
    </w:p>
  </w:footnote>
  <w:footnote w:type="continuationNotice" w:id="1">
    <w:p w14:paraId="45AB278C" w14:textId="77777777" w:rsidR="00EB3B8C" w:rsidRDefault="00EB3B8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206C"/>
    <w:rsid w:val="000A3930"/>
    <w:rsid w:val="000A6641"/>
    <w:rsid w:val="000B0847"/>
    <w:rsid w:val="000B131F"/>
    <w:rsid w:val="000B2155"/>
    <w:rsid w:val="000C499D"/>
    <w:rsid w:val="000D0D1B"/>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C7447"/>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56C70"/>
    <w:rsid w:val="00257B70"/>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6CD5"/>
    <w:rsid w:val="00297AAA"/>
    <w:rsid w:val="002A1892"/>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6D10"/>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2470"/>
    <w:rsid w:val="003C7067"/>
    <w:rsid w:val="003D017E"/>
    <w:rsid w:val="003D2619"/>
    <w:rsid w:val="003D7B81"/>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480A"/>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440E"/>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41E1"/>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E7482"/>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22E0"/>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A71C9"/>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49D4"/>
    <w:rsid w:val="0074714E"/>
    <w:rsid w:val="0074728E"/>
    <w:rsid w:val="007503FF"/>
    <w:rsid w:val="00750438"/>
    <w:rsid w:val="0075353F"/>
    <w:rsid w:val="007537E9"/>
    <w:rsid w:val="00755CE7"/>
    <w:rsid w:val="00756F36"/>
    <w:rsid w:val="007574E1"/>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2BF8"/>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00F"/>
    <w:rsid w:val="00A07CA8"/>
    <w:rsid w:val="00A16093"/>
    <w:rsid w:val="00A1720C"/>
    <w:rsid w:val="00A27D31"/>
    <w:rsid w:val="00A30B17"/>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96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3B8C"/>
    <w:rsid w:val="00EB6B2C"/>
    <w:rsid w:val="00EB7023"/>
    <w:rsid w:val="00EC219F"/>
    <w:rsid w:val="00EC3B4D"/>
    <w:rsid w:val="00ED1D33"/>
    <w:rsid w:val="00ED1ED9"/>
    <w:rsid w:val="00ED5C40"/>
    <w:rsid w:val="00ED6666"/>
    <w:rsid w:val="00EE1B38"/>
    <w:rsid w:val="00EE23A6"/>
    <w:rsid w:val="00EE31D6"/>
    <w:rsid w:val="00EE7597"/>
    <w:rsid w:val="00EF4BB2"/>
    <w:rsid w:val="00EF5A7F"/>
    <w:rsid w:val="00EF6E32"/>
    <w:rsid w:val="00EF79D5"/>
    <w:rsid w:val="00F00DFC"/>
    <w:rsid w:val="00F01F8F"/>
    <w:rsid w:val="00F023AE"/>
    <w:rsid w:val="00F13761"/>
    <w:rsid w:val="00F14A1F"/>
    <w:rsid w:val="00F14BD0"/>
    <w:rsid w:val="00F16A1C"/>
    <w:rsid w:val="00F17046"/>
    <w:rsid w:val="00F222EC"/>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5F04"/>
    <w:rsid w:val="00FC62F8"/>
    <w:rsid w:val="00FD1E6D"/>
    <w:rsid w:val="00FD2A46"/>
    <w:rsid w:val="00FD3EE6"/>
    <w:rsid w:val="00FD492C"/>
    <w:rsid w:val="00FD53E4"/>
    <w:rsid w:val="00FD5C6D"/>
    <w:rsid w:val="00FE4857"/>
    <w:rsid w:val="00FE6A28"/>
    <w:rsid w:val="00FF0E61"/>
    <w:rsid w:val="4E743E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F11D76F-5FD5-464E-B094-90E6CC5D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5C8C45-42EC-4FF5-926B-E891587D3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16945</Words>
  <Characters>9660</Characters>
  <Application>Microsoft Office Word</Application>
  <DocSecurity>0</DocSecurity>
  <Lines>80</Lines>
  <Paragraphs>53</Paragraphs>
  <ScaleCrop>false</ScaleCrop>
  <Company/>
  <LinksUpToDate>false</LinksUpToDate>
  <CharactersWithSpaces>26552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33</cp:revision>
  <dcterms:created xsi:type="dcterms:W3CDTF">2025-01-21T10:48:00Z</dcterms:created>
  <dcterms:modified xsi:type="dcterms:W3CDTF">2026-02-18T07:10:00Z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